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центр развития ребёнка – детский сад № 5 </w:t>
      </w:r>
    </w:p>
    <w:p w:rsidR="00A43C5F" w:rsidRPr="00D77D99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Лабинский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Конспект образовательной деятельности по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познавательному развитию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для детей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подготовительной к школе группы 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на тему «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Кубанские народные ремёсла. </w:t>
      </w:r>
    </w:p>
    <w:p w:rsidR="00A43C5F" w:rsidRPr="00D77D99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Особенности быта и культуры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A43C5F" w:rsidRDefault="00A43C5F" w:rsidP="00A43C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МБДОУ ЦРР № 5</w:t>
      </w:r>
    </w:p>
    <w:p w:rsidR="00A43C5F" w:rsidRDefault="00A43C5F" w:rsidP="00A43C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Акользина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Марина Васильевна</w:t>
      </w: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Лабинск</w:t>
      </w:r>
      <w:proofErr w:type="gramEnd"/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2021 г.</w:t>
      </w:r>
    </w:p>
    <w:p w:rsidR="00A43C5F" w:rsidRPr="002A0BB4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Конспект образовательной деятельности по познавательному развитию для детей подготовительной к школе группы на тему: «Кубанские народные ремесла. Особенности быта и культуры»</w:t>
      </w:r>
    </w:p>
    <w:p w:rsidR="00A43C5F" w:rsidRPr="002A0BB4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первоначальное представление о многообразии народных             ремесел родного края; познакомить с  терминами «промыслы» и «ремесла» на Кубани, с историей их возникновения, воспитывать  уважение к людям труда. Прививать гордость за свою малую Родину, ответственность за её будущее.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 и материалы: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иллюстрации: посуда, сельскохозяйственный инвентарь, выставка вышитых изделий, презентация «Кубанские народные ремёсла».</w:t>
      </w:r>
    </w:p>
    <w:p w:rsidR="00A43C5F" w:rsidRPr="002A0BB4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A43C5F" w:rsidRPr="002A0BB4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color w:val="80008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слушают  фонограмму русской народной  песни  </w:t>
      </w:r>
      <w:r w:rsidRPr="002A0B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</w:t>
      </w:r>
      <w:proofErr w:type="gramStart"/>
      <w:r w:rsidRPr="002A0B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Во</w:t>
      </w:r>
      <w:proofErr w:type="gramEnd"/>
      <w:r w:rsidRPr="002A0B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кузнице»  (отрывок).  В</w:t>
      </w:r>
      <w:r w:rsidRPr="002A0BB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кубанском уголке расставлены предметы народных промыслов, иллюстрации. </w:t>
      </w:r>
    </w:p>
    <w:p w:rsidR="00A43C5F" w:rsidRPr="002A0BB4" w:rsidRDefault="00A43C5F" w:rsidP="00A43C5F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Ребята,  какую музыку мы сейчас слушали?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Русскую народную.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какие предметы вы видите в нашем кубанском уголке?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Иллюстрации с посудой, казак и казачка, хата.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 где ещё вы видели такую посуду?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нашем краеведческом музее, когда ходили на экскурсию.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сейчас мы пользуемся такой посудой?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нас на кухне такой посуды нет, мы ей не пользуемся.  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Правильно. Но в прошлом наши предки не могли без этих вещей обходиться и поэтому изготавливали их своими руками. На картинках вы тоже могли увидеть предметы народных ремёсел. Народные промыслы и ремесла –  важная часть народной культуры. Скажите, а что такое ремесло?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труд; то, чем занят человек.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Издавна кубанская земля славилась своими мастерами, одаренными людьми. А кто мне подскажет, как назывались на Кубани эти мастера?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ремесленники.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Рассказ с презентацией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При изготовлении любой вещи народный мастер думал не только,  о  её назначении, но и о красоте. Из простых природных материалов:  дерева, камня глины, металла – создавались произведения искусства. 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Сегодня мы  с вами отправимся в путешествие в далекое прошлое нашего края. Какие ремёсла вам знакомы?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Дети: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Резчики по дереву, кузнецы и т.д.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  Верно. Кузнечное ремесло было одним из самых любимых и уважаемых ремесел среди казаков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2).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ковали кузнецы?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(слайды 3 – 5)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Кузнецы ковали  орудия труда, оружие, а ещё красивые решетки, крылечки,  делали подковы лошадям. 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 Из какого материала выполняли  изделия кузнецы? 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металла.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 А в современной жизни мы встречаем кованые изделия?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Да, перила на лестницах, заборы, спинки на лавочках, решетки в парках. 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 Да, конечно. Металл – это  очень прочный и крепкий материал, поэтому делать такие изделия нелегко. Этому надо долго учиться, быть сильным, выносливым  и любить свою работу.  А теперь представьте, что вы тоже немного научились  кузнечному ремеслу.  Вставайте, давайте  поиграем в игру «Кузнецы».</w:t>
      </w:r>
    </w:p>
    <w:p w:rsidR="00A43C5F" w:rsidRPr="002A0BB4" w:rsidRDefault="00A43C5F" w:rsidP="00A43C5F">
      <w:pPr>
        <w:spacing w:after="0" w:line="240" w:lineRule="auto"/>
        <w:ind w:left="120" w:firstLine="40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«Кузнецы».</w:t>
      </w:r>
    </w:p>
    <w:p w:rsidR="00A43C5F" w:rsidRPr="002A0BB4" w:rsidRDefault="00A43C5F" w:rsidP="00A43C5F">
      <w:pPr>
        <w:spacing w:after="0" w:line="240" w:lineRule="auto"/>
        <w:ind w:left="120"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Дети, стоя в кругу, говорят считалку:</w:t>
      </w: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«Конь ретивый, долгогривый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качет полем, скачет нивой.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Кто того коня поймает,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 нами в салочки играет».</w:t>
      </w: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считалке выбирается «кузнец». Остальные  – «жеребцы».  Они подходят к «кузнецу» и говорят:</w:t>
      </w: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«Эй, кузнец-молодец!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Расковался жеребец.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Ты подкуй его опять».</w:t>
      </w: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«Кузнец» отвечает: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«Отчего не подковать?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Вот – гвоздь, вот – подкова.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Раз-два  – и готово!»</w:t>
      </w:r>
    </w:p>
    <w:p w:rsidR="00A43C5F" w:rsidRPr="002A0BB4" w:rsidRDefault="00A43C5F" w:rsidP="00A43C5F">
      <w:pPr>
        <w:spacing w:after="0" w:line="240" w:lineRule="auto"/>
        <w:ind w:left="120" w:firstLine="40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«Жеребцы» на слове «готово» убегают, а «кузнец» их ловит.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знаете ли вы кто такой гончар? </w:t>
      </w:r>
      <w:r w:rsidRPr="002A0B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 6)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Тот, кто делает посуду.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Одним из старейших промыслов на Кубани было гончарное ремесло. Оно  особенно хорошо развивалось в тех районах, где поблизости  залегала хорошая, вязкая глина. А что же делали из глины? 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7, 8)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глины делали посуду, детские игрушки, кирпич, черепицу для крыш.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 Правильно, ребята, гончарное ремесло было очень распространенным. 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Гончаров на Кубани называли горшечниками. 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Посмотрите, и назовите,  какие предметы посуды делали гончары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(слайды 9 – 12)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Макитры, кувшины, </w:t>
      </w:r>
      <w:proofErr w:type="spell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глэчики</w:t>
      </w:r>
      <w:proofErr w:type="spell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можете назвать какая посуда для чего предназначалась</w:t>
      </w:r>
      <w:proofErr w:type="gram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чугунке варили картошку, кашу, щи. В кувшин набирали и пили из него воду. В </w:t>
      </w:r>
      <w:proofErr w:type="spell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глэчике</w:t>
      </w:r>
      <w:proofErr w:type="spell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держали сметану, варенье, молоко.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макитре замешивали тесто – это большой глиняный горшок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2A0B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2A0B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сли дети затрудняются, рассказываю сама)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8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по кувшинам судили об искусстве гончара. Если посуда «дышит», сохраняет воду </w:t>
      </w:r>
      <w:proofErr w:type="gramStart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прохладной</w:t>
      </w:r>
      <w:proofErr w:type="gramEnd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,  даже в сильную жару, значит мастер – настоящий умелец.</w:t>
      </w:r>
      <w:r w:rsidRPr="002A0BB4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Славились </w:t>
      </w:r>
      <w:proofErr w:type="gramStart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гончарным мастерством</w:t>
      </w:r>
      <w:proofErr w:type="gramEnd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станицы: </w:t>
      </w:r>
      <w:proofErr w:type="spellStart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Пашковская</w:t>
      </w:r>
      <w:proofErr w:type="spellEnd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Губская</w:t>
      </w:r>
      <w:proofErr w:type="spellEnd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,  Надёжная.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Ещё казаки занимались </w:t>
      </w:r>
      <w:proofErr w:type="spell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лозоплетением</w:t>
      </w:r>
      <w:proofErr w:type="spell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13).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Оно является одним из древнейших народных ремёсел.  В быту казаки часто использовали плетеные изделия. А из какого материала плели  изделия и как они назывались?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(слайды 14 – 16)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Плели из камыша, ивы, </w:t>
      </w:r>
      <w:proofErr w:type="spell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талаша</w:t>
      </w:r>
      <w:proofErr w:type="spell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Мастерили столы, стулья. Делали корзины, лукошки, кузова. Изготавливали плетень.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8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 А в наше время можно встретить плетёные изделия? 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 сих пор плетеные изделия очень популярны, потому что красивы и удобны. В магазинах и на рынках можно найти и купить  мебель, хлебницы, корзины, этажерки, шкатулки, настенные панно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лайды 17, 18)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Динамическая пауза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Ну – </w:t>
      </w:r>
      <w:proofErr w:type="spellStart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proofErr w:type="spellEnd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, встаньте, улыбнитесь.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Выше, выше потянитесь.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Ну – </w:t>
      </w:r>
      <w:proofErr w:type="spellStart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proofErr w:type="spellEnd"/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плечи распрямите,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Поднимите, опустите.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Влево, вправо наклонитесь,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Пола ручками коснитесь.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Сели – встали, сели – встали,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И на месте поскакали.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left="120" w:firstLine="58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Гимнастика для глаз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43C5F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выполняют гимнастику по предложенным карточкам.</w:t>
      </w: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5343E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05050" cy="2400300"/>
            <wp:effectExtent l="0" t="0" r="0" b="0"/>
            <wp:docPr id="1" name="Рисунок 14" descr="http://vizulon.ru/bitrix/templates/main/images/gimnastika_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vizulon.ru/bitrix/templates/main/images/gimnastika_gl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теперь посмотрите, что тут у меня.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(Достаю из шкатулки (или корзинки)  рушники, скатёрку, показываю детям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Ребята, мы с вами уже много говорила о том, как жили в старину у нас на Кубани, как  отдыхали, как трудились. Скажите, а чем зимой занимались кубанские женщины?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19)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Они вышивали, вязали, шили.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Искусство ткачества и вышивания всегда ценилось на Кубани. Вышитые узоры не только украшали одежду и бытовые предметы из ткани, но и служили оберегами от злых сил. В каждой семье женщина должна была владеть различными видами рукоделия. Неумение ткать считалось большим недостатком у женщин. Уже с 7 – 9 лет в казачьей семье девочки приучались к ткачеству, прядению, вышиванию.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(Показываю скатерть, рушник, фартук с вышивкой </w:t>
      </w: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(слайды 19 – 21).</w:t>
      </w:r>
      <w:proofErr w:type="gramEnd"/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Посмотрите, какая красивая вышитая скатерть 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слайд  23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старину её называли </w:t>
      </w:r>
      <w:proofErr w:type="spellStart"/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настольник</w:t>
      </w:r>
      <w:proofErr w:type="spellEnd"/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вы думаете, почему она получила такое название?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Потому что её клали на стол. 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 как на Кубани называли полотенце?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(Показываю рушник, даю полюбоваться вышивкой)</w:t>
      </w:r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или </w:t>
      </w: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слайды 24 – 25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Рушник.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Какие узоры вы видите на рушниках рукодельниц?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Птиц, цветы, животных. Они вышивали то, что видели в природе рядом с собой.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Какие цвета они использовали?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Красный и черный.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Вышитыми рушниками  украшали хату. А самый красивый вешали в красный угол, туда, где висела икона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26).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ещё с наступлением весны  девушки выходили с рушниками на улицу встречать весну. Это старинный обряд.  Женщины же пекли «жаворонков»  или «пташек», которых раздавали детям </w:t>
      </w: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27).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ели эти угощения, радовались приходу весны, играли в игры.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сейчас с вами поиграем.</w:t>
      </w:r>
    </w:p>
    <w:p w:rsidR="00A43C5F" w:rsidRPr="002A0BB4" w:rsidRDefault="00A43C5F" w:rsidP="00A43C5F">
      <w:pPr>
        <w:spacing w:after="0" w:line="240" w:lineRule="auto"/>
        <w:ind w:left="120" w:firstLine="58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left="120" w:firstLine="58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Подвижная игра «Кружева».</w:t>
      </w:r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выбирают двух водящих. Один – «челнок», другой  – «ткач». Остальные дети встают парами, образуя круг. Пары берут друг друга за руки и делают «ворота». «Челнок» встает у первой пары, а «ткач»  – у второй. «Челнок»  по сигналу начинает бегать змейкой, не пропуская ни одни ворота, а «ткач» его догоняет. </w:t>
      </w:r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Если  «ткач» догонит «челнок» прежде, чем он добежит до конца круга, то он становится «челноком», а «ткач» выбирается из других играющих.</w:t>
      </w:r>
      <w:proofErr w:type="gramEnd"/>
    </w:p>
    <w:p w:rsidR="00A43C5F" w:rsidRPr="002A0BB4" w:rsidRDefault="00A43C5F" w:rsidP="00A43C5F">
      <w:pPr>
        <w:spacing w:after="0" w:line="240" w:lineRule="auto"/>
        <w:ind w:left="120" w:firstLine="58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Воспитатель: </w:t>
      </w:r>
      <w:r w:rsidRPr="002A0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Также на Кубани занимались обработкой кожи и дерева</w:t>
      </w:r>
      <w:proofErr w:type="gramStart"/>
      <w:r w:rsidRPr="002A0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2A0B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Pr="002A0B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лайд 28).</w:t>
      </w: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Что делали из дерева? </w:t>
      </w:r>
      <w:r w:rsidRPr="002A0B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(слайды 29 – 31)</w:t>
      </w:r>
    </w:p>
    <w:p w:rsidR="00A43C5F" w:rsidRPr="002A0BB4" w:rsidRDefault="00A43C5F" w:rsidP="00A43C5F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Бочки, посуду, игрушки, сундуки, мебель</w:t>
      </w:r>
    </w:p>
    <w:p w:rsidR="00A43C5F" w:rsidRPr="002A0BB4" w:rsidRDefault="00A43C5F" w:rsidP="00A43C5F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 делали из кожи? </w:t>
      </w:r>
      <w:r w:rsidRPr="002A0BB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(слайды 32, 33)</w:t>
      </w:r>
    </w:p>
    <w:p w:rsidR="00A43C5F" w:rsidRPr="002A0BB4" w:rsidRDefault="00A43C5F" w:rsidP="00A43C5F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2A0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обувь, сёдла, пояса.</w:t>
      </w:r>
    </w:p>
    <w:p w:rsidR="00A43C5F" w:rsidRPr="002A0BB4" w:rsidRDefault="00A43C5F" w:rsidP="00A43C5F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  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Народные ремесла важная часть традиционной народной культуры. Кубанская земля славилась своими мастерами. Из простых материалов: дерева, металла, камня, глины – создавались истинные произведения искусства. А теперь я предлагаю немного поиграть.</w:t>
      </w:r>
    </w:p>
    <w:p w:rsidR="00A43C5F" w:rsidRPr="002A0BB4" w:rsidRDefault="00A43C5F" w:rsidP="00A43C5F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Дидактическая  игра «Угадай ремесло»</w:t>
      </w:r>
    </w:p>
    <w:p w:rsidR="00A43C5F" w:rsidRPr="002A0BB4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вами картинки с изображением разных предметов быта. Предлагаю вам разделиться на команды и  найти предметы, которые делали гончары, кузнецы, резчики по дереву.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какими ремеслами вы познакомились?</w:t>
      </w:r>
    </w:p>
    <w:p w:rsidR="00A43C5F" w:rsidRPr="002A0BB4" w:rsidRDefault="00A43C5F" w:rsidP="00A43C5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- Кто такие гончары?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- Какую продукцию они изготавливали?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- Что плели из лозы, соломы, листьев початков кукурузы?</w:t>
      </w:r>
    </w:p>
    <w:p w:rsidR="00A43C5F" w:rsidRPr="002A0BB4" w:rsidRDefault="00A43C5F" w:rsidP="00A43C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sz w:val="28"/>
          <w:szCs w:val="28"/>
          <w:lang w:eastAsia="ru-RU"/>
        </w:rPr>
        <w:t>- Кто такие кузнецы? Что они изготавливали?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3C5F" w:rsidRPr="002A0BB4" w:rsidRDefault="00A43C5F" w:rsidP="00A43C5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мы узнали много нового и интересного о том, как жили люди в старину, чем занимались. Я надеюсь, что в дальнейшей вашей жизни вы будете проявлять такой же интерес к истории своего народа. Потому что без  корней нет и ветвей, а без истории нет и будущего.</w:t>
      </w:r>
    </w:p>
    <w:p w:rsidR="00A43C5F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C5F" w:rsidRDefault="00A43C5F" w:rsidP="00A43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DB1" w:rsidRDefault="00770DB1"/>
    <w:sectPr w:rsidR="00770DB1" w:rsidSect="007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C5F"/>
    <w:rsid w:val="00314748"/>
    <w:rsid w:val="00770DB1"/>
    <w:rsid w:val="00A43C5F"/>
    <w:rsid w:val="00BA5239"/>
    <w:rsid w:val="00C3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5F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2023-09-14T08:25:00Z</dcterms:created>
  <dcterms:modified xsi:type="dcterms:W3CDTF">2023-09-14T08:26:00Z</dcterms:modified>
</cp:coreProperties>
</file>