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Название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мире времени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Автор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 xml:space="preserve">: педагог- Марина Васильевна </w:t>
      </w:r>
      <w:r>
        <w:rPr>
          <w:rFonts w:ascii="Times New Roman" w:hAnsi="Times New Roman" w:cs="Times New Roman"/>
          <w:sz w:val="28"/>
          <w:szCs w:val="28"/>
        </w:rPr>
        <w:t>Акользина</w:t>
      </w:r>
      <w:bookmarkStart w:id="0" w:name="_GoBack"/>
      <w:bookmarkEnd w:id="0"/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Участники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: дети и родители подготовительной к школе группе, педагоги.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Вид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 - краткосрочный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(2 недели</w:t>
      </w:r>
      <w:proofErr w:type="gramStart"/>
      <w:r w:rsidRPr="0037296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7296E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По количеству участников – коллективный;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 xml:space="preserve">По типу – </w:t>
      </w:r>
      <w:proofErr w:type="spellStart"/>
      <w:r w:rsidRPr="0037296E">
        <w:rPr>
          <w:rFonts w:ascii="Times New Roman" w:hAnsi="Times New Roman" w:cs="Times New Roman"/>
          <w:sz w:val="28"/>
          <w:szCs w:val="28"/>
        </w:rPr>
        <w:t>монопредметный</w:t>
      </w:r>
      <w:proofErr w:type="spellEnd"/>
      <w:r w:rsidRPr="0037296E">
        <w:rPr>
          <w:rFonts w:ascii="Times New Roman" w:hAnsi="Times New Roman" w:cs="Times New Roman"/>
          <w:sz w:val="28"/>
          <w:szCs w:val="28"/>
        </w:rPr>
        <w:t xml:space="preserve"> (ОО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«Познание»</w:t>
      </w:r>
      <w:r w:rsidRPr="0037296E">
        <w:rPr>
          <w:rFonts w:ascii="Times New Roman" w:hAnsi="Times New Roman" w:cs="Times New Roman"/>
          <w:sz w:val="28"/>
          <w:szCs w:val="28"/>
        </w:rPr>
        <w:t> ФЭМП</w:t>
      </w:r>
      <w:proofErr w:type="gramStart"/>
      <w:r w:rsidRPr="0037296E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По форме – практико-ориентированный.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sz w:val="28"/>
          <w:szCs w:val="28"/>
        </w:rPr>
        <w:t> – это одна из важнейших составляющих реальности, в которой мы существуем. Все явления окружающего мира протекают 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. Оно организует и регулирует нашу жизнь и деятельность, мы подчинены его течению, хотя порой не замечаем этого.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Современная</w:t>
      </w:r>
      <w:r w:rsidRPr="0037296E">
        <w:rPr>
          <w:rFonts w:ascii="Times New Roman" w:hAnsi="Times New Roman" w:cs="Times New Roman"/>
          <w:sz w:val="28"/>
          <w:szCs w:val="28"/>
        </w:rPr>
        <w:t> жизнь характеризуется невидимыми скоростями, резкой сменой ритмов и нехваткой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. Поэтому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современным</w:t>
      </w:r>
      <w:r w:rsidRPr="0037296E">
        <w:rPr>
          <w:rFonts w:ascii="Times New Roman" w:hAnsi="Times New Roman" w:cs="Times New Roman"/>
          <w:sz w:val="28"/>
          <w:szCs w:val="28"/>
        </w:rPr>
        <w:t> людям необходимо быстро реагировать на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sz w:val="28"/>
          <w:szCs w:val="28"/>
        </w:rPr>
        <w:t>, гибко перестраивать свое поведение и деятельность жизни, протекающей постоянно в меняющихся условиях. Ориентировка 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 жизненно необходима ребенку. Умение ориентироваться 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 дает детям возможность успешно развиваться, овладевать различными видами деятельности, познавать окружающий мир и, таким образом, готовиться к школе. В повседневной жизни ребенок постоянно сталкивается с различными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временными категориями</w:t>
      </w:r>
      <w:r w:rsidRPr="0037296E">
        <w:rPr>
          <w:rFonts w:ascii="Times New Roman" w:hAnsi="Times New Roman" w:cs="Times New Roman"/>
          <w:sz w:val="28"/>
          <w:szCs w:val="28"/>
        </w:rPr>
        <w:t>, которыми пользуются взрослые в своей речи и общении, видит календарь, часы. Освоение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временных</w:t>
      </w:r>
      <w:r w:rsidRPr="0037296E">
        <w:rPr>
          <w:rFonts w:ascii="Times New Roman" w:hAnsi="Times New Roman" w:cs="Times New Roman"/>
          <w:sz w:val="28"/>
          <w:szCs w:val="28"/>
        </w:rPr>
        <w:t> понятий детьми протекает с разной скоростью и характеризуется крайней неустойчивостью. Представления о нем возникает в процессе жизни на основе его личного опыта. Поэтому ознакомление лучше начинать с тех категорий, которые находят опору в личном опыте ребенка-дошкольника.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Опыт обучения показывает, что в процессе организации педагогического воздействия в детском саду и в семье дети усваивают лишь некоторые из перечисленных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временных</w:t>
      </w:r>
      <w:r w:rsidRPr="0037296E">
        <w:rPr>
          <w:rFonts w:ascii="Times New Roman" w:hAnsi="Times New Roman" w:cs="Times New Roman"/>
          <w:sz w:val="28"/>
          <w:szCs w:val="28"/>
        </w:rPr>
        <w:t> представлений и умений ориентироваться 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. Разные по значению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временные</w:t>
      </w:r>
      <w:r w:rsidRPr="0037296E">
        <w:rPr>
          <w:rFonts w:ascii="Times New Roman" w:hAnsi="Times New Roman" w:cs="Times New Roman"/>
          <w:sz w:val="28"/>
          <w:szCs w:val="28"/>
        </w:rPr>
        <w:t> понятия часто совмещены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(рассвет и сумерки и др.</w:t>
      </w:r>
      <w:proofErr w:type="gramStart"/>
      <w:r w:rsidRPr="0037296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7296E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Большинство детей не замечают различий в окраске небосклона в разные периоды суток, не могут установить и последовательность частей суток.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lastRenderedPageBreak/>
        <w:t>Часто дошкольники не знают дней недели, не могут определить их последовательность. В запоминании дней недели наблюдается неравномерность, лучше запоминаются дни, имеющие выраженную эмоциональную окраску для ребенка.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Недостаточны знания даже старших дошкольников о способах измерения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(с помощью календаря, часов)</w:t>
      </w:r>
      <w:r w:rsidRPr="0037296E">
        <w:rPr>
          <w:rFonts w:ascii="Times New Roman" w:hAnsi="Times New Roman" w:cs="Times New Roman"/>
          <w:sz w:val="28"/>
          <w:szCs w:val="28"/>
        </w:rPr>
        <w:t>. Название интервалов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(минута, час)</w:t>
      </w:r>
      <w:r w:rsidRPr="0037296E">
        <w:rPr>
          <w:rFonts w:ascii="Times New Roman" w:hAnsi="Times New Roman" w:cs="Times New Roman"/>
          <w:sz w:val="28"/>
          <w:szCs w:val="28"/>
        </w:rPr>
        <w:t> остаются для детей чисто словесными, абстрактными, так как еще не накоплен жизненный опыт деятельности в течение этих отрезков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Итак, имеющиеся у детей знания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 неполны</w:t>
      </w:r>
      <w:r w:rsidRPr="0037296E">
        <w:rPr>
          <w:rFonts w:ascii="Times New Roman" w:hAnsi="Times New Roman" w:cs="Times New Roman"/>
          <w:sz w:val="28"/>
          <w:szCs w:val="28"/>
        </w:rPr>
        <w:t>, единичны, не взаимосвязаны и статичны. Это объясняется тем, что эпизодические занятия, на которых детей знакомят с признаками частей суток, заучивают последовательность дней недели, месяцев, не дают им необходимых знаний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 - о его текучести и необратимости, о ритме, темпе и периодичности. Получаемые детьми сведения остаются на поверхности сознания, не раскрывают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временных отношений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Таким образом, возникшее противоречие, с одной стороны важность и необходимость формирование у детей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временных</w:t>
      </w:r>
      <w:r w:rsidRPr="0037296E">
        <w:rPr>
          <w:rFonts w:ascii="Times New Roman" w:hAnsi="Times New Roman" w:cs="Times New Roman"/>
          <w:sz w:val="28"/>
          <w:szCs w:val="28"/>
        </w:rPr>
        <w:t>, и с другой – отсутствие целенаправленной, систематической работы привели к выбору темы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Проблема, решаемая при реализации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: имеющиеся у детей знания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, мерах измерения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 в значительной части неполны, единичны; разные по значению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временные</w:t>
      </w:r>
      <w:r w:rsidRPr="0037296E">
        <w:rPr>
          <w:rFonts w:ascii="Times New Roman" w:hAnsi="Times New Roman" w:cs="Times New Roman"/>
          <w:sz w:val="28"/>
          <w:szCs w:val="28"/>
        </w:rPr>
        <w:t> представления совмещены, не усвоены практические способы пользования ими, слабо развито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«чувство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7296E">
        <w:rPr>
          <w:rFonts w:ascii="Times New Roman" w:hAnsi="Times New Roman" w:cs="Times New Roman"/>
          <w:sz w:val="28"/>
          <w:szCs w:val="28"/>
        </w:rPr>
        <w:t>: расширить знания и представления старших дошкольников о понятиях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 и пространства</w:t>
      </w:r>
      <w:r w:rsidRPr="0037296E">
        <w:rPr>
          <w:rFonts w:ascii="Times New Roman" w:hAnsi="Times New Roman" w:cs="Times New Roman"/>
          <w:sz w:val="28"/>
          <w:szCs w:val="28"/>
        </w:rPr>
        <w:t>. Научить отражать абстрактные понятия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 в конкретных действиях с моделями часов.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научить ориентироваться 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научить устанавливать пространственные отношения между предметами;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учить устанавливать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время на макете часов</w:t>
      </w:r>
      <w:r w:rsidRPr="0037296E">
        <w:rPr>
          <w:rFonts w:ascii="Times New Roman" w:hAnsi="Times New Roman" w:cs="Times New Roman"/>
          <w:sz w:val="28"/>
          <w:szCs w:val="28"/>
        </w:rPr>
        <w:t>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Совершенствовать представления детей об эталонах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(мерах)</w:t>
      </w:r>
      <w:r w:rsidRPr="0037296E">
        <w:rPr>
          <w:rFonts w:ascii="Times New Roman" w:hAnsi="Times New Roman" w:cs="Times New Roman"/>
          <w:sz w:val="28"/>
          <w:szCs w:val="28"/>
        </w:rPr>
        <w:t>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 </w:t>
      </w:r>
      <w:r w:rsidRPr="0037296E">
        <w:rPr>
          <w:rFonts w:ascii="Times New Roman" w:hAnsi="Times New Roman" w:cs="Times New Roman"/>
          <w:sz w:val="28"/>
          <w:szCs w:val="28"/>
        </w:rPr>
        <w:t>(секунда, минута, час, сутки, неделя, месяц, год, умение ориентироваться 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lastRenderedPageBreak/>
        <w:t>- Обобщать представления детей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временах года</w:t>
      </w:r>
      <w:r w:rsidRPr="0037296E">
        <w:rPr>
          <w:rFonts w:ascii="Times New Roman" w:hAnsi="Times New Roman" w:cs="Times New Roman"/>
          <w:sz w:val="28"/>
          <w:szCs w:val="28"/>
        </w:rPr>
        <w:t>, познакомить с календарем;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Формировать умение определять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sz w:val="28"/>
          <w:szCs w:val="28"/>
        </w:rPr>
        <w:t> по часам с точностью до получаса, знакомить с приборами для измерения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: песочными часами, настенными часами, секундомером, будильником, наручными часами и т. д., их назначением.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развивать интерес к математике, представление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развивать навыки использования в речи слов, обозначающих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временные категории </w:t>
      </w:r>
      <w:r w:rsidRPr="0037296E">
        <w:rPr>
          <w:rFonts w:ascii="Times New Roman" w:hAnsi="Times New Roman" w:cs="Times New Roman"/>
          <w:sz w:val="28"/>
          <w:szCs w:val="28"/>
        </w:rPr>
        <w:t>(специфические термины коммуникации – развивать желание пользоваться специальной терминологией, формировать предпосылки поисковой деятельности;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-Развивать чувство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, творческое воображение, зрительное и слуховое восприятие, логическое мышление;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воспитывать умение работать в парах, группах, самостоятельность и дисциплинированность;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-воспитывать познавательный интерес к математике;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-Воспитывать дружеские, партнерские взаимоотношения между всеми участниками образовательного процесса.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Этапы реализации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Определение темы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Формулировка цели и разбивка на веер задач.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Составление плана основного этапа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Привлечение родителей.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Создание мини- музея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Подбор наглядно – дидактических пособий, демонстрационного материала, наборов часов.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Формы работы с детьми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lastRenderedPageBreak/>
        <w:t>Сбор информации из разных источников (рассказы взрослых, самостоятельные суждения, энциклопедии, словари, телепередачи).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Знакомство с мини-музеем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Рассматривание тематических картинок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«Части суток»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«Что бывает раньше – что потом»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Времена года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Познакомить детей с приборами для определения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(секундомером, различными видами часов и календарей)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Проведение бесед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«О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 утра до вечера»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«О скорости движения»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«О месяцах, сезонах»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«О возрасте»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«Что такое календарь»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Наблюдение за отрезками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 в разное время суток</w:t>
      </w:r>
      <w:r w:rsidRPr="0037296E">
        <w:rPr>
          <w:rFonts w:ascii="Times New Roman" w:hAnsi="Times New Roman" w:cs="Times New Roman"/>
          <w:sz w:val="28"/>
          <w:szCs w:val="28"/>
        </w:rPr>
        <w:t>, за особенностями деятельности детей или взрослых в то или иное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sz w:val="28"/>
          <w:szCs w:val="28"/>
        </w:rPr>
        <w:t>, наблюдение за положением солнца на небе, степень освещенности земли и неба, ведущую световую гамму в разное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время суток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Сюжетно –</w:t>
      </w:r>
      <w:r w:rsidRPr="0037296E">
        <w:rPr>
          <w:rFonts w:ascii="Times New Roman" w:hAnsi="Times New Roman" w:cs="Times New Roman"/>
          <w:sz w:val="28"/>
          <w:szCs w:val="28"/>
          <w:u w:val="single"/>
        </w:rPr>
        <w:t>ролевая игра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«Семья. Распорядок дня»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«Что мы делали»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«Вчера, сегодня, завтра»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«Назови пропущенное слово»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«Части суток»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«Бывает - не бывает»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«Угадай-ка»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«Точные часы»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«День и ночь»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«Совушка - сова»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«Лови, бросай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времена года называй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«Лови, бросай дни недели называй»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«Лови, бросай месяцы называй»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«Заяц, заяц сколько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.»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  <w:r w:rsidRPr="0037296E">
        <w:rPr>
          <w:rFonts w:ascii="Times New Roman" w:hAnsi="Times New Roman" w:cs="Times New Roman"/>
          <w:sz w:val="28"/>
          <w:szCs w:val="28"/>
        </w:rPr>
        <w:t>: С. Я. Маршак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«Хороший день»</w:t>
      </w:r>
      <w:r w:rsidRPr="0037296E">
        <w:rPr>
          <w:rFonts w:ascii="Times New Roman" w:hAnsi="Times New Roman" w:cs="Times New Roman"/>
          <w:sz w:val="28"/>
          <w:szCs w:val="28"/>
        </w:rPr>
        <w:t>, Е. А. Ильина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«Сказка про вчерашний день»</w:t>
      </w:r>
      <w:r w:rsidRPr="0037296E">
        <w:rPr>
          <w:rFonts w:ascii="Times New Roman" w:hAnsi="Times New Roman" w:cs="Times New Roman"/>
          <w:sz w:val="28"/>
          <w:szCs w:val="28"/>
        </w:rPr>
        <w:t>, Славянской сказки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«Двенадцать месяцев»</w:t>
      </w:r>
      <w:r w:rsidRPr="0037296E">
        <w:rPr>
          <w:rFonts w:ascii="Times New Roman" w:hAnsi="Times New Roman" w:cs="Times New Roman"/>
          <w:sz w:val="28"/>
          <w:szCs w:val="28"/>
        </w:rPr>
        <w:t>, С. Я. Маршака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«Круглый год»</w:t>
      </w:r>
      <w:r w:rsidRPr="0037296E">
        <w:rPr>
          <w:rFonts w:ascii="Times New Roman" w:hAnsi="Times New Roman" w:cs="Times New Roman"/>
          <w:sz w:val="28"/>
          <w:szCs w:val="28"/>
        </w:rPr>
        <w:t xml:space="preserve">, Й. </w:t>
      </w:r>
      <w:proofErr w:type="spellStart"/>
      <w:r w:rsidRPr="0037296E">
        <w:rPr>
          <w:rFonts w:ascii="Times New Roman" w:hAnsi="Times New Roman" w:cs="Times New Roman"/>
          <w:sz w:val="28"/>
          <w:szCs w:val="28"/>
        </w:rPr>
        <w:t>Змай</w:t>
      </w:r>
      <w:proofErr w:type="spellEnd"/>
      <w:r w:rsidRPr="0037296E">
        <w:rPr>
          <w:rFonts w:ascii="Times New Roman" w:hAnsi="Times New Roman" w:cs="Times New Roman"/>
          <w:sz w:val="28"/>
          <w:szCs w:val="28"/>
        </w:rPr>
        <w:t>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«Часы»</w:t>
      </w:r>
      <w:r w:rsidRPr="0037296E">
        <w:rPr>
          <w:rFonts w:ascii="Times New Roman" w:hAnsi="Times New Roman" w:cs="Times New Roman"/>
          <w:sz w:val="28"/>
          <w:szCs w:val="28"/>
        </w:rPr>
        <w:t>, Т. И. Ерофеева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«В гостях у гнома-часовщика, или история о том, как не опоздать в школу»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Заучивание стихотворений</w:t>
      </w:r>
      <w:r w:rsidRPr="0037296E">
        <w:rPr>
          <w:rFonts w:ascii="Times New Roman" w:hAnsi="Times New Roman" w:cs="Times New Roman"/>
          <w:sz w:val="28"/>
          <w:szCs w:val="28"/>
        </w:rPr>
        <w:t>: А. Дрозд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«Наташа»</w:t>
      </w:r>
      <w:r w:rsidRPr="0037296E">
        <w:rPr>
          <w:rFonts w:ascii="Times New Roman" w:hAnsi="Times New Roman" w:cs="Times New Roman"/>
          <w:sz w:val="28"/>
          <w:szCs w:val="28"/>
        </w:rPr>
        <w:t>, А. Кузнецовой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Времена года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7296E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37296E">
        <w:rPr>
          <w:rFonts w:ascii="Times New Roman" w:hAnsi="Times New Roman" w:cs="Times New Roman"/>
          <w:sz w:val="28"/>
          <w:szCs w:val="28"/>
        </w:rPr>
        <w:t>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«Часы»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Викторина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«Наш веселый календарь»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Деятельность детей с моделями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«Дни недели»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«Части суток»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Времена года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«Точные часы»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«Угадай-ка»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«День и ночь»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«Звездное небо»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«Календарь»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«Мир часов»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Организация опытно-исследовательской деятельности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«Опыт с часами»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Формы работы с родителями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lastRenderedPageBreak/>
        <w:t>Сбор материала (фотографии, иллюстрации часов, создание альбома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«Часы наши друзья»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Привлечение родителей к организации выставки часов.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Изготовление макетов часов.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Разработка консультаций для родителей «Развитие представлений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 у детей дошкольного возраста»,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«Как научить ребенка разбираться с часами и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временем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Формы работы с педагогами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Разработка консультации для педагогов «Пути и средства развития представлений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 у дошкольников</w:t>
      </w:r>
      <w:r w:rsidRPr="0037296E">
        <w:rPr>
          <w:rFonts w:ascii="Times New Roman" w:hAnsi="Times New Roman" w:cs="Times New Roman"/>
          <w:sz w:val="28"/>
          <w:szCs w:val="28"/>
        </w:rPr>
        <w:t>».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Тренинг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«Что можно сделать за одну минуту»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Оснащение предметно-развивающей среды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Выставка детских работ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«Мир часов»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«День и ночь»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«Звездное небо»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«Наш календарь»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Обогащение мини-музея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Подбор информации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временных представлениях</w:t>
      </w:r>
      <w:r w:rsidRPr="0037296E">
        <w:rPr>
          <w:rFonts w:ascii="Times New Roman" w:hAnsi="Times New Roman" w:cs="Times New Roman"/>
          <w:sz w:val="28"/>
          <w:szCs w:val="28"/>
        </w:rPr>
        <w:t>, загадок, стихотворений, сказок, поговорок и пословиц по данной теме.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Создание картотеки дидактических игр.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296E">
        <w:rPr>
          <w:rFonts w:ascii="Times New Roman" w:hAnsi="Times New Roman" w:cs="Times New Roman"/>
          <w:sz w:val="28"/>
          <w:szCs w:val="28"/>
          <w:u w:val="single"/>
        </w:rPr>
        <w:t>Этап</w:t>
      </w:r>
      <w:proofErr w:type="gramEnd"/>
      <w:r w:rsidRPr="0037296E">
        <w:rPr>
          <w:rFonts w:ascii="Times New Roman" w:hAnsi="Times New Roman" w:cs="Times New Roman"/>
          <w:sz w:val="28"/>
          <w:szCs w:val="28"/>
          <w:u w:val="single"/>
        </w:rPr>
        <w:t xml:space="preserve"> завершающий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Презентация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«Наш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Конкурс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«Сделай часы своими руками»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Развлечение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мире часов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План реализации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День недели Мероприятие и содержание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Понедельник -Беседа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 утра до вечера»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-Д/и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«Что мы делали?»</w:t>
      </w:r>
      <w:r w:rsidRPr="0037296E">
        <w:rPr>
          <w:rFonts w:ascii="Times New Roman" w:hAnsi="Times New Roman" w:cs="Times New Roman"/>
          <w:sz w:val="28"/>
          <w:szCs w:val="28"/>
        </w:rPr>
        <w:t>,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«Вчера, сегодня, завтра»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-Чтение художественной литературы С. Я. Маршак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«Хороший день»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-Сюжетно-ролевая игра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«Семья. Распорядок дня»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Вторник -П/и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«День и ночь»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-Д/и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«Назови пропущенное слово»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lastRenderedPageBreak/>
        <w:t>-Заучивание стихотворения А. Дрозд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«Наташа»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-Художественное творчество</w:t>
      </w:r>
      <w:r w:rsidRPr="0037296E">
        <w:rPr>
          <w:rFonts w:ascii="Times New Roman" w:hAnsi="Times New Roman" w:cs="Times New Roman"/>
          <w:sz w:val="28"/>
          <w:szCs w:val="28"/>
        </w:rPr>
        <w:t>: рисование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«День и ночь»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Среда -Д/и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«Части суток»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-Чтение художественной литературы Е. А. Ильина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«Сказка про вчерашний день»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-Художественное творчество</w:t>
      </w:r>
      <w:r w:rsidRPr="0037296E">
        <w:rPr>
          <w:rFonts w:ascii="Times New Roman" w:hAnsi="Times New Roman" w:cs="Times New Roman"/>
          <w:sz w:val="28"/>
          <w:szCs w:val="28"/>
        </w:rPr>
        <w:t>: Аппликация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«Звездное небо»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-П/и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«Совушка-сова»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Четверг -Беседа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«Что такое календарь»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-Чтение художественной литературы сказка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«Двенадцать месяцев»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-П/и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«Лови, бросай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времена года называй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Пятница -Чтение стихотворения С. Я. Маршака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«Круглый год»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-Д/упр.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«Неделя стройся»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-Беседа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«История календаря в России»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-П/и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«Лови, бросай дни недели называй»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-Викторина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«Наш веселый календарь»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Понедельник -Заучивание стихотворения А. Кузнецовой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Времена года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Работа с моделями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«Дни недели»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 П/и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«Лови, бросай месяц называй»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-Д/и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«Бывает-не бывает»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-Продуктивная деятельность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«Календарь»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Вторник -Беседа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«Немного истории о часах»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-Опытно - экспериментальная деятельность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«Опыт с часами»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 Й. </w:t>
      </w:r>
      <w:proofErr w:type="spellStart"/>
      <w:r w:rsidRPr="0037296E">
        <w:rPr>
          <w:rFonts w:ascii="Times New Roman" w:hAnsi="Times New Roman" w:cs="Times New Roman"/>
          <w:sz w:val="28"/>
          <w:szCs w:val="28"/>
        </w:rPr>
        <w:t>Змай</w:t>
      </w:r>
      <w:proofErr w:type="spellEnd"/>
      <w:r w:rsidRPr="0037296E">
        <w:rPr>
          <w:rFonts w:ascii="Times New Roman" w:hAnsi="Times New Roman" w:cs="Times New Roman"/>
          <w:sz w:val="28"/>
          <w:szCs w:val="28"/>
        </w:rPr>
        <w:t>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«Часы»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Среда -Д/упр.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«Точные часы»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- Художественное творчество</w:t>
      </w:r>
      <w:r w:rsidRPr="0037296E">
        <w:rPr>
          <w:rFonts w:ascii="Times New Roman" w:hAnsi="Times New Roman" w:cs="Times New Roman"/>
          <w:sz w:val="28"/>
          <w:szCs w:val="28"/>
        </w:rPr>
        <w:t>: Рисование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«Мир часов»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 xml:space="preserve">-Чтение </w:t>
      </w:r>
      <w:proofErr w:type="spellStart"/>
      <w:r w:rsidRPr="0037296E">
        <w:rPr>
          <w:rFonts w:ascii="Times New Roman" w:hAnsi="Times New Roman" w:cs="Times New Roman"/>
          <w:sz w:val="28"/>
          <w:szCs w:val="28"/>
        </w:rPr>
        <w:t>художественнойлитературы</w:t>
      </w:r>
      <w:proofErr w:type="spellEnd"/>
      <w:r w:rsidRPr="0037296E">
        <w:rPr>
          <w:rFonts w:ascii="Times New Roman" w:hAnsi="Times New Roman" w:cs="Times New Roman"/>
          <w:sz w:val="28"/>
          <w:szCs w:val="28"/>
        </w:rPr>
        <w:t xml:space="preserve"> Т. И. Ерофеева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«В гостях у гнома-часовщика, или история о том, как не опоздать в школу»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«Заяц, заяц сколько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Четверг -Д/упр.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«Угадай-ка»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lastRenderedPageBreak/>
        <w:t xml:space="preserve">-Заучивание стихотворения С. </w:t>
      </w:r>
      <w:proofErr w:type="spellStart"/>
      <w:r w:rsidRPr="0037296E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37296E">
        <w:rPr>
          <w:rFonts w:ascii="Times New Roman" w:hAnsi="Times New Roman" w:cs="Times New Roman"/>
          <w:sz w:val="28"/>
          <w:szCs w:val="28"/>
        </w:rPr>
        <w:t>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«Часы»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-Д/упр.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«Проверь себя»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-П/и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«Заяц, заяц сколько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Пятница Подведение итогов конкурса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«Сделай часы своими руками»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Выставка работ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«Путешествие во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37296E">
        <w:rPr>
          <w:rFonts w:ascii="Times New Roman" w:hAnsi="Times New Roman" w:cs="Times New Roman"/>
          <w:sz w:val="28"/>
          <w:szCs w:val="28"/>
        </w:rPr>
        <w:t>: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«Что такое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Развлечение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мире часов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Ожидаемые результаты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Данный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37296E">
        <w:rPr>
          <w:rFonts w:ascii="Times New Roman" w:hAnsi="Times New Roman" w:cs="Times New Roman"/>
          <w:sz w:val="28"/>
          <w:szCs w:val="28"/>
        </w:rPr>
        <w:t> дает детям возможность закрепить знания календаря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времена года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, месяцы, дни недели</w:t>
      </w:r>
      <w:proofErr w:type="gramStart"/>
      <w:r w:rsidRPr="0037296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7296E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37296E">
        <w:rPr>
          <w:rFonts w:ascii="Times New Roman" w:hAnsi="Times New Roman" w:cs="Times New Roman"/>
          <w:sz w:val="28"/>
          <w:szCs w:val="28"/>
        </w:rPr>
        <w:t xml:space="preserve"> развить чувство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, чувствовать его длительность, регулировать и планировать деятельность 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, способствует развитию у ребенка таких качеств личности, как организованность, собранность, пунктуальность, целенаправленность, интерес к окружающему миру.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37296E">
        <w:rPr>
          <w:rFonts w:ascii="Times New Roman" w:hAnsi="Times New Roman" w:cs="Times New Roman"/>
          <w:sz w:val="28"/>
          <w:szCs w:val="28"/>
        </w:rPr>
        <w:t> способствует развитию у детей творческого мышления, конструктивных способностей, воображения, посредствам продуктивной деятельности - создания собственного макета календаря, часов.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  <w:u w:val="single"/>
        </w:rPr>
        <w:t>Полученные результаты</w:t>
      </w:r>
      <w:r w:rsidRPr="0037296E">
        <w:rPr>
          <w:rFonts w:ascii="Times New Roman" w:hAnsi="Times New Roman" w:cs="Times New Roman"/>
          <w:sz w:val="28"/>
          <w:szCs w:val="28"/>
        </w:rPr>
        <w:t>: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На основе систематизации и обобщения знаний дети научились ориентироваться во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временных отношениях </w:t>
      </w:r>
      <w:r w:rsidRPr="0037296E">
        <w:rPr>
          <w:rFonts w:ascii="Times New Roman" w:hAnsi="Times New Roman" w:cs="Times New Roman"/>
          <w:sz w:val="28"/>
          <w:szCs w:val="28"/>
        </w:rPr>
        <w:t>(части суток, дни недели, месяц, год, час, минута, секунда, отражать абстрактные понятия о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37296E">
        <w:rPr>
          <w:rFonts w:ascii="Times New Roman" w:hAnsi="Times New Roman" w:cs="Times New Roman"/>
          <w:sz w:val="28"/>
          <w:szCs w:val="28"/>
        </w:rPr>
        <w:t> в конкретных действиях с моделями часов.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sz w:val="28"/>
          <w:szCs w:val="28"/>
        </w:rPr>
        <w:t>В процессе реализации </w:t>
      </w: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7296E">
        <w:rPr>
          <w:rFonts w:ascii="Times New Roman" w:hAnsi="Times New Roman" w:cs="Times New Roman"/>
          <w:sz w:val="28"/>
          <w:szCs w:val="28"/>
        </w:rPr>
        <w:t> при активном участии родителей были созданы мини - музей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2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96E">
        <w:rPr>
          <w:rFonts w:ascii="Times New Roman" w:hAnsi="Times New Roman" w:cs="Times New Roman"/>
          <w:sz w:val="28"/>
          <w:szCs w:val="28"/>
        </w:rPr>
        <w:t>, альбом </w:t>
      </w:r>
      <w:r w:rsidRPr="0037296E">
        <w:rPr>
          <w:rFonts w:ascii="Times New Roman" w:hAnsi="Times New Roman" w:cs="Times New Roman"/>
          <w:i/>
          <w:iCs/>
          <w:sz w:val="28"/>
          <w:szCs w:val="28"/>
        </w:rPr>
        <w:t>«Часы наши друзья»</w:t>
      </w:r>
      <w:r w:rsidRPr="0037296E">
        <w:rPr>
          <w:rFonts w:ascii="Times New Roman" w:hAnsi="Times New Roman" w:cs="Times New Roman"/>
          <w:sz w:val="28"/>
          <w:szCs w:val="28"/>
        </w:rPr>
        <w:t>. Оформлена картотека дидактических игр.</w:t>
      </w:r>
    </w:p>
    <w:p w:rsidR="0037296E" w:rsidRPr="0037296E" w:rsidRDefault="0037296E" w:rsidP="0037296E">
      <w:pPr>
        <w:rPr>
          <w:rFonts w:ascii="Times New Roman" w:hAnsi="Times New Roman" w:cs="Times New Roman"/>
          <w:sz w:val="28"/>
          <w:szCs w:val="28"/>
        </w:rPr>
      </w:pPr>
      <w:r w:rsidRPr="0037296E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3729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296E">
        <w:rPr>
          <w:rFonts w:ascii="Times New Roman" w:hAnsi="Times New Roman" w:cs="Times New Roman"/>
          <w:sz w:val="28"/>
          <w:szCs w:val="28"/>
        </w:rPr>
        <w:t>способстволал</w:t>
      </w:r>
      <w:proofErr w:type="spellEnd"/>
      <w:r w:rsidRPr="0037296E">
        <w:rPr>
          <w:rFonts w:ascii="Times New Roman" w:hAnsi="Times New Roman" w:cs="Times New Roman"/>
          <w:sz w:val="28"/>
          <w:szCs w:val="28"/>
        </w:rPr>
        <w:t xml:space="preserve"> развитию у детей творческого мышления, конструктивных способностей, воображения, посредствам продуктивной деятельности - создания собственного макета календаря, часов.</w:t>
      </w:r>
    </w:p>
    <w:p w:rsidR="007131D3" w:rsidRPr="0037296E" w:rsidRDefault="007131D3">
      <w:pPr>
        <w:rPr>
          <w:rFonts w:ascii="Times New Roman" w:hAnsi="Times New Roman" w:cs="Times New Roman"/>
          <w:sz w:val="28"/>
          <w:szCs w:val="28"/>
        </w:rPr>
      </w:pPr>
    </w:p>
    <w:sectPr w:rsidR="007131D3" w:rsidRPr="0037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CC"/>
    <w:rsid w:val="00017BCC"/>
    <w:rsid w:val="0037296E"/>
    <w:rsid w:val="0071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E704-DF61-4FF9-AF58-E1ED6557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2021-11-09T16:12:00Z</dcterms:created>
  <dcterms:modified xsi:type="dcterms:W3CDTF">2021-11-09T16:12:00Z</dcterms:modified>
</cp:coreProperties>
</file>