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br/>
      </w:r>
      <w:r w:rsidRPr="00B82F4F">
        <w:rPr>
          <w:rFonts w:ascii="Times New Roman" w:hAnsi="Times New Roman" w:cs="Times New Roman"/>
          <w:sz w:val="28"/>
          <w:szCs w:val="28"/>
        </w:rPr>
        <w:t>Конспект занятия по ФЭМП «Волшебный мешочек» в подготовительной группе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B82F4F">
        <w:rPr>
          <w:rFonts w:ascii="Times New Roman" w:hAnsi="Times New Roman" w:cs="Times New Roman"/>
          <w:sz w:val="28"/>
          <w:szCs w:val="28"/>
        </w:rPr>
        <w:t>: закрепить состав чисел 9 и 10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 xml:space="preserve">(применяя палочки </w:t>
      </w:r>
      <w:proofErr w:type="spellStart"/>
      <w:r w:rsidRPr="00B82F4F">
        <w:rPr>
          <w:rFonts w:ascii="Times New Roman" w:hAnsi="Times New Roman" w:cs="Times New Roman"/>
          <w:i/>
          <w:iCs/>
          <w:sz w:val="28"/>
          <w:szCs w:val="28"/>
        </w:rPr>
        <w:t>Кюизенера</w:t>
      </w:r>
      <w:proofErr w:type="spellEnd"/>
      <w:r w:rsidRPr="00B82F4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82F4F">
        <w:rPr>
          <w:rFonts w:ascii="Times New Roman" w:hAnsi="Times New Roman" w:cs="Times New Roman"/>
          <w:sz w:val="28"/>
          <w:szCs w:val="28"/>
        </w:rPr>
        <w:t>; развивать память, воображение, логическое мышление,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конструктивные способности</w:t>
      </w:r>
      <w:r w:rsidRPr="00B82F4F">
        <w:rPr>
          <w:rFonts w:ascii="Times New Roman" w:hAnsi="Times New Roman" w:cs="Times New Roman"/>
          <w:sz w:val="28"/>
          <w:szCs w:val="28"/>
        </w:rPr>
        <w:t>, мелкую моторику. Продолжать составлять задачи на сложение, правильно формулировать ответы на вопрос, уметь выкладывать решение на доске и за столами (используя математические наборы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«Учимся считать»</w:t>
      </w:r>
      <w:r w:rsidRPr="00B82F4F">
        <w:rPr>
          <w:rFonts w:ascii="Times New Roman" w:hAnsi="Times New Roman" w:cs="Times New Roman"/>
          <w:sz w:val="28"/>
          <w:szCs w:val="28"/>
        </w:rPr>
        <w:t>, упражнять в решении примеров до 10; уточнять знания о геометрических фигурах. Воспитывать умение слушать товарищей, способствовать дружелюбному отношению между детьми; формировать навыки самоконтроля и самооценки.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82F4F">
        <w:rPr>
          <w:rFonts w:ascii="Times New Roman" w:hAnsi="Times New Roman" w:cs="Times New Roman"/>
          <w:sz w:val="28"/>
          <w:szCs w:val="28"/>
        </w:rPr>
        <w:t>: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мешочек с сюрпризом</w:t>
      </w:r>
      <w:r w:rsidRPr="00B82F4F">
        <w:rPr>
          <w:rFonts w:ascii="Times New Roman" w:hAnsi="Times New Roman" w:cs="Times New Roman"/>
          <w:sz w:val="28"/>
          <w:szCs w:val="28"/>
        </w:rPr>
        <w:t>, два мольберта, наглядные картинки для составления задач, цифры и знаки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«+»</w:t>
      </w:r>
      <w:r w:rsidRPr="00B82F4F">
        <w:rPr>
          <w:rFonts w:ascii="Times New Roman" w:hAnsi="Times New Roman" w:cs="Times New Roman"/>
          <w:sz w:val="28"/>
          <w:szCs w:val="28"/>
        </w:rPr>
        <w:t>,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«-»</w:t>
      </w:r>
      <w:r w:rsidRPr="00B82F4F">
        <w:rPr>
          <w:rFonts w:ascii="Times New Roman" w:hAnsi="Times New Roman" w:cs="Times New Roman"/>
          <w:sz w:val="28"/>
          <w:szCs w:val="28"/>
        </w:rPr>
        <w:t> математический набор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«Учись считать»</w:t>
      </w:r>
      <w:r w:rsidRPr="00B82F4F">
        <w:rPr>
          <w:rFonts w:ascii="Times New Roman" w:hAnsi="Times New Roman" w:cs="Times New Roman"/>
          <w:sz w:val="28"/>
          <w:szCs w:val="28"/>
        </w:rPr>
        <w:t xml:space="preserve">, обручи - по одному на пару детей, карточки с числами и геометрическими фигурами на каждого ребенка, бумажные яблоня и яблоки с цифрами, бумажный лабиринт из геометрических фигур, палочки </w:t>
      </w:r>
      <w:proofErr w:type="spellStart"/>
      <w:r w:rsidRPr="00B82F4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82F4F">
        <w:rPr>
          <w:rFonts w:ascii="Times New Roman" w:hAnsi="Times New Roman" w:cs="Times New Roman"/>
          <w:sz w:val="28"/>
          <w:szCs w:val="28"/>
        </w:rPr>
        <w:t>;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Ход занятия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Ребята, у меня есть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волшебный мешочек</w:t>
      </w:r>
      <w:r w:rsidRPr="00B82F4F">
        <w:rPr>
          <w:rFonts w:ascii="Times New Roman" w:hAnsi="Times New Roman" w:cs="Times New Roman"/>
          <w:sz w:val="28"/>
          <w:szCs w:val="28"/>
        </w:rPr>
        <w:t>, в нем находится сюрприз, который я для вас приготовила. Но для того чтобы развязать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мешочек</w:t>
      </w:r>
      <w:r w:rsidRPr="00B82F4F">
        <w:rPr>
          <w:rFonts w:ascii="Times New Roman" w:hAnsi="Times New Roman" w:cs="Times New Roman"/>
          <w:sz w:val="28"/>
          <w:szCs w:val="28"/>
        </w:rPr>
        <w:t>, надо выполнить некоторые задания. Если вы справитесь, то вам достанется сюрприз.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Готовы выполнить задания?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Ребята, откройте коробочки с цветными счетными палочками.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 xml:space="preserve">Предлагаю вам построить поезд из палочек </w:t>
      </w:r>
      <w:proofErr w:type="spellStart"/>
      <w:r w:rsidRPr="00B82F4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82F4F">
        <w:rPr>
          <w:rFonts w:ascii="Times New Roman" w:hAnsi="Times New Roman" w:cs="Times New Roman"/>
          <w:sz w:val="28"/>
          <w:szCs w:val="28"/>
        </w:rPr>
        <w:t>, расположив палочки - вагоны от самого короткого к самому длинному.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Разложите под каждой палочкой соответствующую цифру.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Какое число обозначает синий вагон?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(9)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-Назови, какого цвета вагон, обозначающий число на 1 больше чем 9.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(Оранжевый)</w:t>
      </w:r>
      <w:r w:rsidRPr="00B82F4F">
        <w:rPr>
          <w:rFonts w:ascii="Times New Roman" w:hAnsi="Times New Roman" w:cs="Times New Roman"/>
          <w:sz w:val="28"/>
          <w:szCs w:val="28"/>
        </w:rPr>
        <w:t>. Это будет число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(10)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Назови, какого цвета вагончик, стоящий между 7 и 5 (Фиолетовый,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-Назови, число, обозначающее желтый вагон.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(Пять)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Какого цвета вагон слева от розового?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(Белый)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lastRenderedPageBreak/>
        <w:t>- Найди вагон, который стоит рядом с красным, но не желтый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(Голубой)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Ребята, только что по телефону мне сообщили, в нашем поезде сломался вагон бордового цвета. Давайте починим вагон при помощи палочек, только одно условие нужно использовать палочки, которые меньше бордовой. Вы уже знаете, какое число обозначает бордовая палочка?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(8)</w:t>
      </w:r>
      <w:r w:rsidRPr="00B82F4F">
        <w:rPr>
          <w:rFonts w:ascii="Times New Roman" w:hAnsi="Times New Roman" w:cs="Times New Roman"/>
          <w:sz w:val="28"/>
          <w:szCs w:val="28"/>
        </w:rPr>
        <w:t> Если для ремонта нам не хватит палочек, мы можем их позаимствовать в коробке.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Дети подбирают разные варианты состава числа 8.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Какие варианты подобрали?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на доске выкладываю все сказанные варианты под бордовой палочкой.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Давайте ещё раз их назовём. Белая палочка обозначает число 1, а черная число 7. Значит это 1 и 7, а вместе будет 8.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Розовая палочка обозначает число 2, а фиолетовая число 6. Значит это 2 и 6, а вместе будет 8. Рядом со своими палочками прикладывает записи числовых выражений.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Предлагаю подобрать разные варианты состава числа 10. Какая это палочка?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(Оранжевая)</w:t>
      </w:r>
      <w:r w:rsidRPr="00B82F4F">
        <w:rPr>
          <w:rFonts w:ascii="Times New Roman" w:hAnsi="Times New Roman" w:cs="Times New Roman"/>
          <w:sz w:val="28"/>
          <w:szCs w:val="28"/>
        </w:rPr>
        <w:t xml:space="preserve">. Предлагаю детям таблица, которую нужно заполнить с помощью палочек </w:t>
      </w:r>
      <w:proofErr w:type="spellStart"/>
      <w:r w:rsidRPr="00B82F4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Ребята не хотели бы вы отправиться в поездку на поезде, который мы с вами построили. Но для этого надо взять билеты. Раздает каждому ребёнку по одной геометрической фигуре.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(Дети рассматривают и занимают свои места)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А пока мы с вами едем, чтобы нам не было скучно небольшая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«Умственная разминка»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Слушайте внимательно загадки и постарайтесь правильно ответить!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Как называется фигура без углов?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(Круг.)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Как называется фигура, у которой много углов?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(Многоугольник.)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Сколько сторон у прямоугольника?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Как называется фигура с тремя углами?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(Треугольник.)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Сколько жирафов плавает в море?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(Жирафы не плавают.)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Чего у человека больше - глаз или ушей?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(глаз и ушей поровну.)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Мы не заметили, как приехали.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Вот первая остановка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«Сосчитай-ка»</w:t>
      </w:r>
      <w:r w:rsidRPr="00B82F4F">
        <w:rPr>
          <w:rFonts w:ascii="Times New Roman" w:hAnsi="Times New Roman" w:cs="Times New Roman"/>
          <w:sz w:val="28"/>
          <w:szCs w:val="28"/>
        </w:rPr>
        <w:t>. Выходите.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lastRenderedPageBreak/>
        <w:t>Очень ловко на носочках друг за другом мы пойдём, в полукруг мы дружно встанем, с цифрами играть начнём.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(Дети идут на носочках и встают полукругом)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Дидактическая игра " Найди свой обруч"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Посмотрите, на ковре лежат обручи, в каждом - карточка с числом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(от 2 до 10)</w:t>
      </w:r>
      <w:r w:rsidRPr="00B82F4F">
        <w:rPr>
          <w:rFonts w:ascii="Times New Roman" w:hAnsi="Times New Roman" w:cs="Times New Roman"/>
          <w:sz w:val="28"/>
          <w:szCs w:val="28"/>
        </w:rPr>
        <w:t>. Я раздам вам карточки с числом и изображением геометрической фигуры. Каждый должен найти себе пару с такой же фигурой на карточке, как у него, затем, сложив оба числа на карточках, найти тот обруч, в котором находится полученное число.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После задания вы должны рассказать, почему встали именно в этот обруч.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Молодцы, ребята! Вы правильно выполнили задание.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Итак, наш путь продолжается. Поехали дальше.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Вот и наша вторая остановка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«Лесная полянка»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На этой полянке зайчата собрались поиграть в мяч.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Сколько зайчат играют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(6)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- Сколько еще идут к ним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Составьте задачу про зайчат.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Дети составляют задачу</w:t>
      </w:r>
      <w:r w:rsidRPr="00B82F4F">
        <w:rPr>
          <w:rFonts w:ascii="Times New Roman" w:hAnsi="Times New Roman" w:cs="Times New Roman"/>
          <w:sz w:val="28"/>
          <w:szCs w:val="28"/>
        </w:rPr>
        <w:t>: на поляне 6 зайчат играют в мяч, к ним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пришли еще 4 зайчонка.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Сколько зайчат на поляне?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Выделите условие задачи. Повторите вопрос к задаче. Как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будем решать задачу?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Выложите решение с помощью цифр и знаков, а также палочек.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i/>
          <w:iCs/>
          <w:sz w:val="28"/>
          <w:szCs w:val="28"/>
        </w:rPr>
        <w:t>(Работа детей за столами)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Прочитайте запись, а также расскажите, какие вы использовали палочки по цвету и какие числа они обозначают. Какой ответ у задачи?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На какое действие задача?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Pr="00B82F4F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Ответы детей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: задача на сложение)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Молодцы вы научились составлять и решать задачи!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Остановка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«Физкультминутка»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Раз, два шли утята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Три, четыре за водой,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за ними плёлся – пятый.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Позади, бежал – шестой.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седьмой от них отстал,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восьмой уже устал,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девятый всех догнал.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десятый испугался – громко, громко запищал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i/>
          <w:iCs/>
          <w:sz w:val="28"/>
          <w:szCs w:val="28"/>
        </w:rPr>
        <w:t>«ПИ – пи»</w:t>
      </w:r>
      <w:r w:rsidRPr="00B82F4F">
        <w:rPr>
          <w:rFonts w:ascii="Times New Roman" w:hAnsi="Times New Roman" w:cs="Times New Roman"/>
          <w:sz w:val="28"/>
          <w:szCs w:val="28"/>
        </w:rPr>
        <w:t>,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«не пищи мы тут рядом поищи»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Ребята посмотрите, какая впереди яблонька с наливными яблочками! Но угоститься яблочком может тот, кто правильно ответит на вопрос.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1. Назови предыдущее числа 8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(7)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2. Назови последующее числа 5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(6)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3. Назови число меньше 10 на 1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(9)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4. Назови число, которое соответствует среде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5. Вторник, какой по счету день недели?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(2)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6. Назови соседей числа 9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(8 и 10)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7. Сколько у 2-х палок концов?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(4)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8. Сколько в кулаке пальцев?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9. Сколько солнышек на небе?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10. Сколько ушей у 2 -х мышей?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Ребята нам пора возвращаться в детский сад. Но к нашему поезду подойти не так уж и просто его охраняют, а кто мы не знаем. Что бы узнать, кто охраняет поезд, необходимо выполнить следующее задание.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 xml:space="preserve">Рисование по клеткам под диктовку </w:t>
      </w:r>
      <w:proofErr w:type="spellStart"/>
      <w:proofErr w:type="gramStart"/>
      <w:r w:rsidRPr="00B82F4F">
        <w:rPr>
          <w:rFonts w:ascii="Times New Roman" w:hAnsi="Times New Roman" w:cs="Times New Roman"/>
          <w:sz w:val="28"/>
          <w:szCs w:val="28"/>
        </w:rPr>
        <w:t>воспитателя,</w:t>
      </w:r>
      <w:r w:rsidRPr="00B82F4F">
        <w:rPr>
          <w:rFonts w:ascii="Times New Roman" w:hAnsi="Times New Roman" w:cs="Times New Roman"/>
          <w:sz w:val="28"/>
          <w:szCs w:val="28"/>
          <w:u w:val="single"/>
        </w:rPr>
        <w:t>затем</w:t>
      </w:r>
      <w:proofErr w:type="spellEnd"/>
      <w:proofErr w:type="gramEnd"/>
      <w:r w:rsidRPr="00B82F4F">
        <w:rPr>
          <w:rFonts w:ascii="Times New Roman" w:hAnsi="Times New Roman" w:cs="Times New Roman"/>
          <w:sz w:val="28"/>
          <w:szCs w:val="28"/>
          <w:u w:val="single"/>
        </w:rPr>
        <w:t xml:space="preserve"> выкладываем из палочек</w:t>
      </w:r>
      <w:r w:rsidRPr="00B82F4F">
        <w:rPr>
          <w:rFonts w:ascii="Times New Roman" w:hAnsi="Times New Roman" w:cs="Times New Roman"/>
          <w:sz w:val="28"/>
          <w:szCs w:val="28"/>
        </w:rPr>
        <w:t xml:space="preserve">: З – право, 1 – вверх, 1 – право, 1 – вниз, 1 –влево, 2 – вниз, 4 – </w:t>
      </w:r>
      <w:r w:rsidRPr="00B82F4F">
        <w:rPr>
          <w:rFonts w:ascii="Times New Roman" w:hAnsi="Times New Roman" w:cs="Times New Roman"/>
          <w:sz w:val="28"/>
          <w:szCs w:val="28"/>
        </w:rPr>
        <w:lastRenderedPageBreak/>
        <w:t>вправо, 1 –вверх, 1 – вправо, 1 – вниз,1 – влево, 3 – вниз, 2 – влево, 1 – вверх, 1 – вправо, 1 – вверх, 3 – вправо, 2 – вниз, 2 – влево, 1 – вверх, 1 – вправо, 3 – вверх, 2 – влево, 1 – вверх.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F4F">
        <w:rPr>
          <w:rFonts w:ascii="Times New Roman" w:hAnsi="Times New Roman" w:cs="Times New Roman"/>
          <w:sz w:val="28"/>
          <w:szCs w:val="28"/>
        </w:rPr>
        <w:t>: Кто же охраняет наш поезд? </w:t>
      </w:r>
      <w:r w:rsidRPr="00B82F4F">
        <w:rPr>
          <w:rFonts w:ascii="Times New Roman" w:hAnsi="Times New Roman" w:cs="Times New Roman"/>
          <w:i/>
          <w:iCs/>
          <w:sz w:val="28"/>
          <w:szCs w:val="28"/>
        </w:rPr>
        <w:t>(Собачка)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пока мы в пути, давайте вспомним, какие были задания?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Скажите, какое из заданий было для вас наиболее трудным?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А с чем вам было легче всего справиться?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Путешествие окончено и сейчас мы в нашей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Давайте проверим как же наш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мешочек с сюрпризом</w:t>
      </w:r>
      <w:r w:rsidRPr="00B82F4F">
        <w:rPr>
          <w:rFonts w:ascii="Times New Roman" w:hAnsi="Times New Roman" w:cs="Times New Roman"/>
          <w:sz w:val="28"/>
          <w:szCs w:val="28"/>
        </w:rPr>
        <w:t>? - Посмотрите! я легко могу его развязать. Значит, все задания мы выполнили правильно, молодцы!</w:t>
      </w:r>
    </w:p>
    <w:p w:rsidR="00B82F4F" w:rsidRPr="00B82F4F" w:rsidRDefault="00B82F4F" w:rsidP="00B82F4F">
      <w:pPr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Я с удовольствием вручаю вам подарки, которые лежат в </w:t>
      </w:r>
      <w:r w:rsidRPr="00B82F4F">
        <w:rPr>
          <w:rFonts w:ascii="Times New Roman" w:hAnsi="Times New Roman" w:cs="Times New Roman"/>
          <w:b/>
          <w:bCs/>
          <w:sz w:val="28"/>
          <w:szCs w:val="28"/>
        </w:rPr>
        <w:t>мешочке</w:t>
      </w:r>
      <w:r w:rsidRPr="00B82F4F">
        <w:rPr>
          <w:rFonts w:ascii="Times New Roman" w:hAnsi="Times New Roman" w:cs="Times New Roman"/>
          <w:sz w:val="28"/>
          <w:szCs w:val="28"/>
        </w:rPr>
        <w:t>.</w:t>
      </w:r>
    </w:p>
    <w:p w:rsidR="003706CC" w:rsidRPr="00B82F4F" w:rsidRDefault="003706CC">
      <w:pPr>
        <w:rPr>
          <w:rFonts w:ascii="Times New Roman" w:hAnsi="Times New Roman" w:cs="Times New Roman"/>
          <w:sz w:val="28"/>
          <w:szCs w:val="28"/>
        </w:rPr>
      </w:pPr>
    </w:p>
    <w:sectPr w:rsidR="003706CC" w:rsidRPr="00B8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2"/>
    <w:rsid w:val="003706CC"/>
    <w:rsid w:val="00AD5D92"/>
    <w:rsid w:val="00B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5A785-BEC6-429F-A95E-BA780FC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2021-11-08T07:58:00Z</dcterms:created>
  <dcterms:modified xsi:type="dcterms:W3CDTF">2021-11-08T07:58:00Z</dcterms:modified>
</cp:coreProperties>
</file>